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1345E8" w:rsidRDefault="00BA4520" w:rsidP="00BA4520">
      <w:pPr>
        <w:spacing w:after="60"/>
        <w:jc w:val="center"/>
        <w:rPr>
          <w:iCs/>
          <w:lang w:val="sr-Cyrl-CS"/>
        </w:rPr>
      </w:pPr>
      <w:r w:rsidRPr="001345E8">
        <w:rPr>
          <w:b/>
          <w:iCs/>
          <w:lang w:val="sr-Cyrl-CS"/>
        </w:rPr>
        <w:t>Табела. 9.</w:t>
      </w:r>
      <w:r w:rsidRPr="001345E8">
        <w:rPr>
          <w:b/>
          <w:iCs/>
        </w:rPr>
        <w:t>6</w:t>
      </w:r>
      <w:r w:rsidRPr="001345E8">
        <w:rPr>
          <w:b/>
          <w:iCs/>
          <w:lang w:val="sr-Cyrl-CS"/>
        </w:rPr>
        <w:t>.</w:t>
      </w:r>
      <w:r w:rsidRPr="001345E8">
        <w:rPr>
          <w:lang w:val="sr-Cyrl-CS"/>
        </w:rPr>
        <w:t xml:space="preserve"> Компетентност наставника</w:t>
      </w:r>
    </w:p>
    <w:tbl>
      <w:tblPr>
        <w:tblW w:w="5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137"/>
        <w:gridCol w:w="1336"/>
        <w:gridCol w:w="92"/>
        <w:gridCol w:w="1166"/>
        <w:gridCol w:w="1216"/>
        <w:gridCol w:w="1427"/>
        <w:gridCol w:w="964"/>
        <w:gridCol w:w="3014"/>
        <w:gridCol w:w="739"/>
      </w:tblGrid>
      <w:tr w:rsidR="00BA4520" w:rsidRPr="001345E8" w:rsidTr="001C3422">
        <w:trPr>
          <w:trHeight w:val="227"/>
          <w:jc w:val="center"/>
        </w:trPr>
        <w:tc>
          <w:tcPr>
            <w:tcW w:w="1398" w:type="pct"/>
            <w:gridSpan w:val="5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b/>
                <w:lang w:val="sr-Cyrl-CS"/>
              </w:rPr>
              <w:t>Име и презиме</w:t>
            </w:r>
          </w:p>
        </w:tc>
        <w:tc>
          <w:tcPr>
            <w:tcW w:w="3602" w:type="pct"/>
            <w:gridSpan w:val="5"/>
            <w:vAlign w:val="center"/>
          </w:tcPr>
          <w:p w:rsidR="00BA4520" w:rsidRPr="001345E8" w:rsidRDefault="00E44B59" w:rsidP="00D638D4">
            <w:pPr>
              <w:rPr>
                <w:lang w:val="sr-Cyrl-CS"/>
              </w:rPr>
            </w:pPr>
            <w:r w:rsidRPr="001345E8">
              <w:rPr>
                <w:lang/>
              </w:rPr>
              <w:t xml:space="preserve">Ненад </w:t>
            </w:r>
            <w:r w:rsidRPr="001345E8">
              <w:rPr>
                <w:lang w:val="sr-Cyrl-CS"/>
              </w:rPr>
              <w:t>Симоновић</w:t>
            </w:r>
          </w:p>
        </w:tc>
      </w:tr>
      <w:tr w:rsidR="00BA4520" w:rsidRPr="001345E8" w:rsidTr="001C3422">
        <w:trPr>
          <w:trHeight w:val="227"/>
          <w:jc w:val="center"/>
        </w:trPr>
        <w:tc>
          <w:tcPr>
            <w:tcW w:w="1398" w:type="pct"/>
            <w:gridSpan w:val="5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b/>
                <w:lang w:val="sr-Cyrl-CS"/>
              </w:rPr>
              <w:t>Звање</w:t>
            </w:r>
          </w:p>
        </w:tc>
        <w:tc>
          <w:tcPr>
            <w:tcW w:w="3602" w:type="pct"/>
            <w:gridSpan w:val="5"/>
            <w:vAlign w:val="center"/>
          </w:tcPr>
          <w:p w:rsidR="00BA4520" w:rsidRPr="001345E8" w:rsidRDefault="00E44B59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Научни саветник</w:t>
            </w:r>
          </w:p>
        </w:tc>
      </w:tr>
      <w:tr w:rsidR="00BA4520" w:rsidRPr="001345E8" w:rsidTr="001C3422">
        <w:trPr>
          <w:trHeight w:val="227"/>
          <w:jc w:val="center"/>
        </w:trPr>
        <w:tc>
          <w:tcPr>
            <w:tcW w:w="1398" w:type="pct"/>
            <w:gridSpan w:val="5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602" w:type="pct"/>
            <w:gridSpan w:val="5"/>
            <w:vAlign w:val="center"/>
          </w:tcPr>
          <w:p w:rsidR="00BA4520" w:rsidRPr="001345E8" w:rsidRDefault="00E44B59" w:rsidP="00D638D4">
            <w:pPr>
              <w:rPr>
                <w:lang w:val="en-US"/>
              </w:rPr>
            </w:pPr>
            <w:r w:rsidRPr="001345E8">
              <w:rPr>
                <w:lang w:val="sr-Cyrl-CS"/>
              </w:rPr>
              <w:t>Физика атома и молекула</w:t>
            </w:r>
          </w:p>
        </w:tc>
      </w:tr>
      <w:tr w:rsidR="001C3422" w:rsidRPr="001345E8" w:rsidTr="001C3422">
        <w:trPr>
          <w:trHeight w:val="227"/>
          <w:jc w:val="center"/>
        </w:trPr>
        <w:tc>
          <w:tcPr>
            <w:tcW w:w="831" w:type="pct"/>
            <w:gridSpan w:val="4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67" w:type="pct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Година </w:t>
            </w:r>
          </w:p>
        </w:tc>
        <w:tc>
          <w:tcPr>
            <w:tcW w:w="1310" w:type="pct"/>
            <w:gridSpan w:val="2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Институција 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Област</w:t>
            </w:r>
            <w:r w:rsidRPr="001345E8">
              <w:t xml:space="preserve"> </w:t>
            </w:r>
          </w:p>
        </w:tc>
        <w:tc>
          <w:tcPr>
            <w:tcW w:w="1811" w:type="pct"/>
            <w:gridSpan w:val="2"/>
            <w:shd w:val="clear" w:color="auto" w:fill="auto"/>
            <w:vAlign w:val="center"/>
          </w:tcPr>
          <w:p w:rsidR="00BA4520" w:rsidRPr="001345E8" w:rsidRDefault="00BA4520" w:rsidP="00D638D4">
            <w:r w:rsidRPr="001345E8">
              <w:t>Ужа научна односно уметничка област</w:t>
            </w:r>
          </w:p>
        </w:tc>
      </w:tr>
      <w:tr w:rsidR="001C3422" w:rsidRPr="001345E8" w:rsidTr="001C3422">
        <w:trPr>
          <w:trHeight w:val="227"/>
          <w:jc w:val="center"/>
        </w:trPr>
        <w:tc>
          <w:tcPr>
            <w:tcW w:w="831" w:type="pct"/>
            <w:gridSpan w:val="4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Избор у звање</w:t>
            </w:r>
          </w:p>
        </w:tc>
        <w:tc>
          <w:tcPr>
            <w:tcW w:w="567" w:type="pct"/>
            <w:vAlign w:val="center"/>
          </w:tcPr>
          <w:p w:rsidR="00BA4520" w:rsidRPr="001345E8" w:rsidRDefault="00C60023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13.07.2005.</w:t>
            </w:r>
          </w:p>
        </w:tc>
        <w:tc>
          <w:tcPr>
            <w:tcW w:w="1310" w:type="pct"/>
            <w:gridSpan w:val="2"/>
            <w:vAlign w:val="center"/>
          </w:tcPr>
          <w:p w:rsidR="00BA4520" w:rsidRPr="001345E8" w:rsidRDefault="00C60023" w:rsidP="00D638D4">
            <w:pPr>
              <w:rPr>
                <w:lang/>
              </w:rPr>
            </w:pPr>
            <w:r w:rsidRPr="001345E8">
              <w:rPr>
                <w:lang/>
              </w:rPr>
              <w:t>Институт за физику Београд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BA4520" w:rsidRPr="001345E8" w:rsidRDefault="00C6002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физика</w:t>
            </w:r>
          </w:p>
        </w:tc>
        <w:tc>
          <w:tcPr>
            <w:tcW w:w="1811" w:type="pct"/>
            <w:gridSpan w:val="2"/>
            <w:shd w:val="clear" w:color="auto" w:fill="auto"/>
            <w:vAlign w:val="center"/>
          </w:tcPr>
          <w:p w:rsidR="00BA4520" w:rsidRPr="001345E8" w:rsidRDefault="006D699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</w:t>
            </w:r>
            <w:r w:rsidR="00C60023" w:rsidRPr="001345E8">
              <w:rPr>
                <w:lang w:val="sr-Cyrl-CS"/>
              </w:rPr>
              <w:t>изика атома и молекула</w:t>
            </w:r>
          </w:p>
        </w:tc>
      </w:tr>
      <w:tr w:rsidR="001C3422" w:rsidRPr="001345E8" w:rsidTr="001C3422">
        <w:trPr>
          <w:trHeight w:val="227"/>
          <w:jc w:val="center"/>
        </w:trPr>
        <w:tc>
          <w:tcPr>
            <w:tcW w:w="831" w:type="pct"/>
            <w:gridSpan w:val="4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Докторат</w:t>
            </w:r>
          </w:p>
        </w:tc>
        <w:tc>
          <w:tcPr>
            <w:tcW w:w="567" w:type="pct"/>
            <w:vAlign w:val="center"/>
          </w:tcPr>
          <w:p w:rsidR="00BA4520" w:rsidRPr="001345E8" w:rsidRDefault="006837B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26.01.1993.</w:t>
            </w:r>
          </w:p>
        </w:tc>
        <w:tc>
          <w:tcPr>
            <w:tcW w:w="1310" w:type="pct"/>
            <w:gridSpan w:val="2"/>
            <w:vAlign w:val="center"/>
          </w:tcPr>
          <w:p w:rsidR="00BA4520" w:rsidRPr="001345E8" w:rsidRDefault="00C6002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Физички факултет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BA4520" w:rsidRPr="001345E8" w:rsidRDefault="00C6002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физика</w:t>
            </w:r>
          </w:p>
        </w:tc>
        <w:tc>
          <w:tcPr>
            <w:tcW w:w="1811" w:type="pct"/>
            <w:gridSpan w:val="2"/>
            <w:shd w:val="clear" w:color="auto" w:fill="auto"/>
            <w:vAlign w:val="center"/>
          </w:tcPr>
          <w:p w:rsidR="00BA4520" w:rsidRPr="001345E8" w:rsidRDefault="006D699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</w:t>
            </w:r>
            <w:r w:rsidR="00C60023" w:rsidRPr="001345E8">
              <w:rPr>
                <w:lang w:val="sr-Cyrl-CS"/>
              </w:rPr>
              <w:t>изика атома и молекула</w:t>
            </w:r>
          </w:p>
        </w:tc>
      </w:tr>
      <w:tr w:rsidR="001C3422" w:rsidRPr="001345E8" w:rsidTr="001C3422">
        <w:trPr>
          <w:trHeight w:val="227"/>
          <w:jc w:val="center"/>
        </w:trPr>
        <w:tc>
          <w:tcPr>
            <w:tcW w:w="831" w:type="pct"/>
            <w:gridSpan w:val="4"/>
            <w:vAlign w:val="center"/>
          </w:tcPr>
          <w:p w:rsidR="00BA4520" w:rsidRPr="001345E8" w:rsidRDefault="00BA4520" w:rsidP="00D638D4">
            <w:r w:rsidRPr="001345E8">
              <w:t>Магистратура</w:t>
            </w:r>
          </w:p>
        </w:tc>
        <w:tc>
          <w:tcPr>
            <w:tcW w:w="567" w:type="pct"/>
            <w:vAlign w:val="center"/>
          </w:tcPr>
          <w:p w:rsidR="00BA4520" w:rsidRPr="001345E8" w:rsidRDefault="006837B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27.02.1990.</w:t>
            </w:r>
          </w:p>
        </w:tc>
        <w:tc>
          <w:tcPr>
            <w:tcW w:w="1310" w:type="pct"/>
            <w:gridSpan w:val="2"/>
            <w:vAlign w:val="center"/>
          </w:tcPr>
          <w:p w:rsidR="00BA4520" w:rsidRPr="001345E8" w:rsidRDefault="00C6002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Физички факултет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BA4520" w:rsidRPr="001345E8" w:rsidRDefault="00C6002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физика</w:t>
            </w:r>
          </w:p>
        </w:tc>
        <w:tc>
          <w:tcPr>
            <w:tcW w:w="1811" w:type="pct"/>
            <w:gridSpan w:val="2"/>
            <w:shd w:val="clear" w:color="auto" w:fill="auto"/>
            <w:vAlign w:val="center"/>
          </w:tcPr>
          <w:p w:rsidR="00BA4520" w:rsidRPr="001345E8" w:rsidRDefault="006D699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</w:t>
            </w:r>
            <w:r w:rsidR="00C60023" w:rsidRPr="001345E8">
              <w:rPr>
                <w:lang w:val="sr-Cyrl-CS"/>
              </w:rPr>
              <w:t>изика атома и молекула</w:t>
            </w:r>
          </w:p>
        </w:tc>
      </w:tr>
      <w:tr w:rsidR="001C3422" w:rsidRPr="001345E8" w:rsidTr="001C3422">
        <w:trPr>
          <w:trHeight w:val="227"/>
          <w:jc w:val="center"/>
        </w:trPr>
        <w:tc>
          <w:tcPr>
            <w:tcW w:w="831" w:type="pct"/>
            <w:gridSpan w:val="4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Диплома</w:t>
            </w:r>
          </w:p>
        </w:tc>
        <w:tc>
          <w:tcPr>
            <w:tcW w:w="567" w:type="pct"/>
            <w:vAlign w:val="center"/>
          </w:tcPr>
          <w:p w:rsidR="00BA4520" w:rsidRPr="001345E8" w:rsidRDefault="006837B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27.05.1985.</w:t>
            </w:r>
          </w:p>
        </w:tc>
        <w:tc>
          <w:tcPr>
            <w:tcW w:w="1310" w:type="pct"/>
            <w:gridSpan w:val="2"/>
            <w:vAlign w:val="center"/>
          </w:tcPr>
          <w:p w:rsidR="00BA4520" w:rsidRPr="001345E8" w:rsidRDefault="00C6002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ПМФ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BA4520" w:rsidRPr="001345E8" w:rsidRDefault="00C6002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физика</w:t>
            </w:r>
          </w:p>
        </w:tc>
        <w:tc>
          <w:tcPr>
            <w:tcW w:w="1811" w:type="pct"/>
            <w:gridSpan w:val="2"/>
            <w:shd w:val="clear" w:color="auto" w:fill="auto"/>
            <w:vAlign w:val="center"/>
          </w:tcPr>
          <w:p w:rsidR="00BA4520" w:rsidRPr="001345E8" w:rsidRDefault="006D699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-</w:t>
            </w:r>
          </w:p>
        </w:tc>
      </w:tr>
      <w:tr w:rsidR="00BA4520" w:rsidRPr="001345E8" w:rsidTr="00F14B1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1345E8" w:rsidRDefault="00BA4520" w:rsidP="00D638D4">
            <w:r w:rsidRPr="001345E8">
              <w:rPr>
                <w:b/>
                <w:lang w:val="sr-Cyrl-CS"/>
              </w:rPr>
              <w:t xml:space="preserve">Списак предмета </w:t>
            </w:r>
            <w:r w:rsidRPr="001345E8"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1345E8" w:rsidTr="00FE3ADE">
        <w:trPr>
          <w:trHeight w:val="227"/>
          <w:jc w:val="center"/>
        </w:trPr>
        <w:tc>
          <w:tcPr>
            <w:tcW w:w="300" w:type="pct"/>
            <w:gridSpan w:val="2"/>
            <w:shd w:val="clear" w:color="auto" w:fill="auto"/>
            <w:vAlign w:val="center"/>
          </w:tcPr>
          <w:p w:rsidR="00BA4520" w:rsidRPr="001345E8" w:rsidRDefault="00BA4520" w:rsidP="00D638D4">
            <w:pPr>
              <w:rPr>
                <w:b/>
                <w:lang w:val="sr-Cyrl-CS"/>
              </w:rPr>
            </w:pPr>
            <w:r w:rsidRPr="001345E8">
              <w:rPr>
                <w:b/>
                <w:lang w:val="sr-Cyrl-CS"/>
              </w:rPr>
              <w:t>Р.Б.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A4520" w:rsidRPr="001345E8" w:rsidRDefault="00BA4520" w:rsidP="00D638D4">
            <w:pPr>
              <w:rPr>
                <w:b/>
              </w:rPr>
            </w:pPr>
            <w:r w:rsidRPr="001345E8">
              <w:rPr>
                <w:b/>
              </w:rPr>
              <w:t xml:space="preserve">Ознака </w:t>
            </w:r>
          </w:p>
        </w:tc>
        <w:tc>
          <w:tcPr>
            <w:tcW w:w="4270" w:type="pct"/>
            <w:gridSpan w:val="7"/>
            <w:vAlign w:val="center"/>
          </w:tcPr>
          <w:p w:rsidR="00BA4520" w:rsidRPr="001345E8" w:rsidRDefault="00BA4520" w:rsidP="00D638D4">
            <w:pPr>
              <w:rPr>
                <w:b/>
              </w:rPr>
            </w:pPr>
            <w:r w:rsidRPr="001345E8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1345E8" w:rsidTr="00FE3ADE">
        <w:trPr>
          <w:trHeight w:val="227"/>
          <w:jc w:val="center"/>
        </w:trPr>
        <w:tc>
          <w:tcPr>
            <w:tcW w:w="300" w:type="pct"/>
            <w:gridSpan w:val="2"/>
            <w:shd w:val="clear" w:color="auto" w:fill="auto"/>
            <w:vAlign w:val="center"/>
          </w:tcPr>
          <w:p w:rsidR="00BA4520" w:rsidRPr="001345E8" w:rsidRDefault="006837B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1.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A4520" w:rsidRPr="001345E8" w:rsidRDefault="00937FC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ФИЗДФАМ3</w:t>
            </w:r>
          </w:p>
        </w:tc>
        <w:tc>
          <w:tcPr>
            <w:tcW w:w="4270" w:type="pct"/>
            <w:gridSpan w:val="7"/>
            <w:vAlign w:val="center"/>
          </w:tcPr>
          <w:p w:rsidR="00BA4520" w:rsidRPr="001345E8" w:rsidRDefault="006837B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Теорија расејања</w:t>
            </w:r>
          </w:p>
        </w:tc>
      </w:tr>
      <w:tr w:rsidR="00BA4520" w:rsidRPr="001345E8" w:rsidTr="00FE3ADE">
        <w:trPr>
          <w:trHeight w:val="227"/>
          <w:jc w:val="center"/>
        </w:trPr>
        <w:tc>
          <w:tcPr>
            <w:tcW w:w="300" w:type="pct"/>
            <w:gridSpan w:val="2"/>
            <w:shd w:val="clear" w:color="auto" w:fill="auto"/>
            <w:vAlign w:val="center"/>
          </w:tcPr>
          <w:p w:rsidR="00BA4520" w:rsidRPr="001345E8" w:rsidRDefault="006837B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2.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A4520" w:rsidRPr="001345E8" w:rsidRDefault="00937FC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ФИЗДФАМ7</w:t>
            </w:r>
          </w:p>
        </w:tc>
        <w:tc>
          <w:tcPr>
            <w:tcW w:w="4270" w:type="pct"/>
            <w:gridSpan w:val="7"/>
            <w:vAlign w:val="center"/>
          </w:tcPr>
          <w:p w:rsidR="00BA4520" w:rsidRPr="001345E8" w:rsidRDefault="006837B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Специјална поглавља физике атома и молекула</w:t>
            </w:r>
          </w:p>
        </w:tc>
      </w:tr>
      <w:tr w:rsidR="00BA4520" w:rsidRPr="001345E8" w:rsidTr="00F14B1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1345E8" w:rsidRDefault="00BA4520" w:rsidP="00D638D4">
            <w:pPr>
              <w:rPr>
                <w:b/>
                <w:lang w:val="sr-Cyrl-CS"/>
              </w:rPr>
            </w:pPr>
            <w:r w:rsidRPr="001345E8">
              <w:rPr>
                <w:b/>
                <w:lang w:val="sr-Cyrl-CS"/>
              </w:rPr>
              <w:t>Најзначајнији радови</w:t>
            </w:r>
            <w:r w:rsidRPr="001345E8">
              <w:rPr>
                <w:lang w:val="sr-Cyrl-CS"/>
              </w:rPr>
              <w:t xml:space="preserve"> </w:t>
            </w:r>
            <w:r w:rsidRPr="001345E8">
              <w:rPr>
                <w:b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6837B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1.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6837B3" w:rsidP="006837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A. Bunjac, D. B. Popović and N. S. Simonović, "On the selective multiphoton ionization of sodium by femtosecond laser pulses: A partial-wave analysis", Phys. Lett. A </w:t>
            </w:r>
            <w:r w:rsidRPr="001345E8">
              <w:rPr>
                <w:b/>
                <w:lang w:val="sr-Cyrl-CS"/>
              </w:rPr>
              <w:t>394</w:t>
            </w:r>
            <w:r w:rsidRPr="001345E8">
              <w:rPr>
                <w:lang w:val="sr-Cyrl-CS"/>
              </w:rPr>
              <w:t>, 127197 (2021)</w:t>
            </w:r>
          </w:p>
        </w:tc>
        <w:tc>
          <w:tcPr>
            <w:tcW w:w="359" w:type="pct"/>
            <w:vAlign w:val="center"/>
          </w:tcPr>
          <w:p w:rsidR="00BA4520" w:rsidRPr="001345E8" w:rsidRDefault="006837B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М22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6837B3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6837B3" w:rsidP="006837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M. Z. Milošević, A. Bunjac, D. B. Popović and N. S. Simonović</w:t>
            </w:r>
            <w:r w:rsidR="00D45E8C" w:rsidRPr="001345E8">
              <w:rPr>
                <w:lang w:val="sr-Cyrl-CS"/>
              </w:rPr>
              <w:t xml:space="preserve">, </w:t>
            </w:r>
            <w:r w:rsidRPr="001345E8">
              <w:rPr>
                <w:lang w:val="sr-Cyrl-CS"/>
              </w:rPr>
              <w:t>"Hyperfine splitting and lifetime of the positronium lowest le</w:t>
            </w:r>
            <w:r w:rsidR="006F67A9" w:rsidRPr="001345E8">
              <w:rPr>
                <w:lang w:val="sr-Cyrl-CS"/>
              </w:rPr>
              <w:t>vel in a strong electric</w:t>
            </w:r>
            <w:r w:rsidR="00D45E8C" w:rsidRPr="001345E8">
              <w:rPr>
                <w:lang w:val="sr-Cyrl-CS"/>
              </w:rPr>
              <w:t xml:space="preserve"> field", </w:t>
            </w:r>
            <w:r w:rsidRPr="001345E8">
              <w:rPr>
                <w:lang w:val="sr-Cyrl-CS"/>
              </w:rPr>
              <w:t xml:space="preserve">J. Phys. B: At. Mol. Opt. Phys. </w:t>
            </w:r>
            <w:r w:rsidRPr="001345E8">
              <w:rPr>
                <w:b/>
                <w:lang w:val="sr-Cyrl-CS"/>
              </w:rPr>
              <w:t>54</w:t>
            </w:r>
            <w:r w:rsidRPr="001345E8">
              <w:rPr>
                <w:lang w:val="sr-Cyrl-CS"/>
              </w:rPr>
              <w:t>, 035001 (2021)</w:t>
            </w:r>
          </w:p>
        </w:tc>
        <w:tc>
          <w:tcPr>
            <w:tcW w:w="359" w:type="pct"/>
            <w:vAlign w:val="center"/>
          </w:tcPr>
          <w:p w:rsidR="00BA4520" w:rsidRPr="001345E8" w:rsidRDefault="00D45E8C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М22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6D69F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3.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6D69F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N. S. Simonović and R. G. Nazmitdinov, "Effect of the magnetic field on electron density distributions in twoelectron quantum dots", J. Phys. A: Math. Theor. </w:t>
            </w:r>
            <w:r w:rsidRPr="001345E8">
              <w:rPr>
                <w:b/>
                <w:lang w:val="sr-Cyrl-CS"/>
              </w:rPr>
              <w:t>52</w:t>
            </w:r>
            <w:r w:rsidRPr="001345E8">
              <w:rPr>
                <w:lang w:val="sr-Cyrl-CS"/>
              </w:rPr>
              <w:t>, 435303 (2019)</w:t>
            </w:r>
          </w:p>
        </w:tc>
        <w:tc>
          <w:tcPr>
            <w:tcW w:w="359" w:type="pct"/>
            <w:vAlign w:val="center"/>
          </w:tcPr>
          <w:p w:rsidR="00BA4520" w:rsidRPr="001345E8" w:rsidRDefault="006D69F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М21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E42B8A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4.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E42B8A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 xml:space="preserve">A. </w:t>
            </w:r>
            <w:proofErr w:type="spellStart"/>
            <w:r w:rsidRPr="001345E8">
              <w:rPr>
                <w:lang w:val="en-US"/>
              </w:rPr>
              <w:t>Bunjac</w:t>
            </w:r>
            <w:proofErr w:type="spellEnd"/>
            <w:r w:rsidRPr="001345E8">
              <w:rPr>
                <w:lang w:val="en-US"/>
              </w:rPr>
              <w:t xml:space="preserve">, D. B. </w:t>
            </w:r>
            <w:proofErr w:type="spellStart"/>
            <w:r w:rsidRPr="001345E8">
              <w:rPr>
                <w:lang w:val="en-US"/>
              </w:rPr>
              <w:t>Popović</w:t>
            </w:r>
            <w:proofErr w:type="spellEnd"/>
            <w:r w:rsidRPr="001345E8">
              <w:rPr>
                <w:lang w:val="en-US"/>
              </w:rPr>
              <w:t xml:space="preserve"> and N. S. </w:t>
            </w:r>
            <w:proofErr w:type="spellStart"/>
            <w:r w:rsidRPr="001345E8">
              <w:rPr>
                <w:lang w:val="en-US"/>
              </w:rPr>
              <w:t>Simonović</w:t>
            </w:r>
            <w:proofErr w:type="spellEnd"/>
            <w:r w:rsidRPr="001345E8">
              <w:rPr>
                <w:lang w:val="en-US"/>
              </w:rPr>
              <w:t xml:space="preserve">, "Resonant dynamic Stark shift as a tool in strong-field quantum control: Calculation and application for selective multiphoton ionization of sodium", Physical Chemistry Chemical Physics </w:t>
            </w:r>
            <w:r w:rsidRPr="001345E8">
              <w:rPr>
                <w:b/>
                <w:lang w:val="en-US"/>
              </w:rPr>
              <w:t>19</w:t>
            </w:r>
            <w:r w:rsidRPr="001345E8">
              <w:rPr>
                <w:lang w:val="en-US"/>
              </w:rPr>
              <w:t>, 19829 (2017)</w:t>
            </w:r>
          </w:p>
        </w:tc>
        <w:tc>
          <w:tcPr>
            <w:tcW w:w="359" w:type="pct"/>
            <w:vAlign w:val="center"/>
          </w:tcPr>
          <w:p w:rsidR="00BA4520" w:rsidRPr="001345E8" w:rsidRDefault="00E42B8A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5D31BA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5.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5D31BA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N. S. Simonović and R. G. Nazmitdinov, "Magnetic alteration of entanglement in two-elect</w:t>
            </w:r>
            <w:r w:rsidR="006F67A9" w:rsidRPr="001345E8">
              <w:rPr>
                <w:lang w:val="sr-Cyrl-CS"/>
              </w:rPr>
              <w:t>ron quantum dots", Phys. Rev. A</w:t>
            </w:r>
            <w:r w:rsidRPr="001345E8">
              <w:rPr>
                <w:lang w:val="sr-Cyrl-CS"/>
              </w:rPr>
              <w:t xml:space="preserve"> </w:t>
            </w:r>
            <w:r w:rsidRPr="001345E8">
              <w:rPr>
                <w:b/>
                <w:lang w:val="sr-Cyrl-CS"/>
              </w:rPr>
              <w:t>92</w:t>
            </w:r>
            <w:r w:rsidRPr="001345E8">
              <w:rPr>
                <w:lang w:val="sr-Cyrl-CS"/>
              </w:rPr>
              <w:t>, 052332 (2015)</w:t>
            </w:r>
          </w:p>
        </w:tc>
        <w:tc>
          <w:tcPr>
            <w:tcW w:w="359" w:type="pct"/>
            <w:vAlign w:val="center"/>
          </w:tcPr>
          <w:p w:rsidR="00BA4520" w:rsidRPr="001345E8" w:rsidRDefault="005D31BA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9A5DA6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6.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9A5DA6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M. Z. Milošević and N. S. Simonović, "Calculations of rates for strong-field ionization of alkali-metal atoms in the quasistatic regime", Phys. Rev. A </w:t>
            </w:r>
            <w:r w:rsidRPr="001345E8">
              <w:rPr>
                <w:b/>
                <w:lang w:val="sr-Cyrl-CS"/>
              </w:rPr>
              <w:t>91</w:t>
            </w:r>
            <w:r w:rsidRPr="001345E8">
              <w:rPr>
                <w:lang w:val="sr-Cyrl-CS"/>
              </w:rPr>
              <w:t>, 023424 (2015)</w:t>
            </w:r>
          </w:p>
        </w:tc>
        <w:tc>
          <w:tcPr>
            <w:tcW w:w="359" w:type="pct"/>
            <w:vAlign w:val="center"/>
          </w:tcPr>
          <w:p w:rsidR="00BA4520" w:rsidRPr="001345E8" w:rsidRDefault="009A5DA6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162E9D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162E9D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7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162E9D" w:rsidRPr="001345E8" w:rsidRDefault="00162E9D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P. Grujić and N. Simonović, "Insights from the classical atom", Physics Today </w:t>
            </w:r>
            <w:r w:rsidRPr="001345E8">
              <w:rPr>
                <w:b/>
                <w:lang w:val="sr-Cyrl-CS"/>
              </w:rPr>
              <w:t>65</w:t>
            </w:r>
            <w:r w:rsidRPr="001345E8">
              <w:rPr>
                <w:lang w:val="sr-Cyrl-CS"/>
              </w:rPr>
              <w:t>, 40 (2012)</w:t>
            </w:r>
          </w:p>
        </w:tc>
        <w:tc>
          <w:tcPr>
            <w:tcW w:w="359" w:type="pct"/>
            <w:vAlign w:val="center"/>
          </w:tcPr>
          <w:p w:rsidR="00162E9D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M21A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8</w:t>
            </w:r>
            <w:r w:rsidR="0025798D" w:rsidRPr="001345E8">
              <w:rPr>
                <w:lang w:val="en-US"/>
              </w:rPr>
              <w:t>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162E9D" w:rsidP="00162E9D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A. Schüller, S. Wethekam, D. Blauth, H. Winter, F. Aigner, N. Simonović, B. Solleder, J. Burgdörfer and L. Wirtz, "Rumpling of LiF(001) surface from fast atom diffraction", Phys. Rev. A </w:t>
            </w:r>
            <w:r w:rsidRPr="001345E8">
              <w:rPr>
                <w:b/>
                <w:lang w:val="sr-Cyrl-CS"/>
              </w:rPr>
              <w:t>82</w:t>
            </w:r>
            <w:r w:rsidRPr="001345E8">
              <w:rPr>
                <w:lang w:val="sr-Cyrl-CS"/>
              </w:rPr>
              <w:t xml:space="preserve"> 062902</w:t>
            </w:r>
            <w:r w:rsidRPr="001345E8">
              <w:rPr>
                <w:lang w:val="en-US"/>
              </w:rPr>
              <w:t xml:space="preserve"> </w:t>
            </w:r>
            <w:r w:rsidRPr="001345E8">
              <w:rPr>
                <w:lang w:val="sr-Cyrl-CS"/>
              </w:rPr>
              <w:t>(2010)</w:t>
            </w:r>
          </w:p>
        </w:tc>
        <w:tc>
          <w:tcPr>
            <w:tcW w:w="359" w:type="pct"/>
            <w:vAlign w:val="center"/>
          </w:tcPr>
          <w:p w:rsidR="00BA4520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9</w:t>
            </w:r>
            <w:r w:rsidR="00B862FE" w:rsidRPr="001345E8">
              <w:rPr>
                <w:lang w:val="en-US"/>
              </w:rPr>
              <w:t>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162E9D" w:rsidRPr="001345E8" w:rsidRDefault="00B862FE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F. Aigner, N. Simonović, B. Solleder, L. Wirtz and J. Burgdörfer, "Suppression of decoherence in fast-atom diffraction at surfaces", Phys. Rev. Lett. </w:t>
            </w:r>
            <w:r w:rsidRPr="001345E8">
              <w:rPr>
                <w:b/>
                <w:lang w:val="sr-Cyrl-CS"/>
              </w:rPr>
              <w:t>101</w:t>
            </w:r>
            <w:r w:rsidRPr="001345E8">
              <w:rPr>
                <w:lang w:val="sr-Cyrl-CS"/>
              </w:rPr>
              <w:t>, 253201 (2008)</w:t>
            </w:r>
          </w:p>
        </w:tc>
        <w:tc>
          <w:tcPr>
            <w:tcW w:w="359" w:type="pct"/>
            <w:vAlign w:val="center"/>
          </w:tcPr>
          <w:p w:rsidR="00BA4520" w:rsidRPr="001345E8" w:rsidRDefault="00B862FE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M21A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10</w:t>
            </w:r>
            <w:r w:rsidR="001067CB" w:rsidRPr="001345E8">
              <w:rPr>
                <w:lang w:val="en-US"/>
              </w:rPr>
              <w:t>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1067CB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N. S. Simonović and R. G. Nazmitdinov, "Hidden symmetries of two-electron quantum dots in a magnetic field", Phys. Rev. B </w:t>
            </w:r>
            <w:r w:rsidRPr="001345E8">
              <w:rPr>
                <w:b/>
                <w:lang w:val="sr-Cyrl-CS"/>
              </w:rPr>
              <w:t>67</w:t>
            </w:r>
            <w:r w:rsidRPr="001345E8">
              <w:rPr>
                <w:lang w:val="sr-Cyrl-CS"/>
              </w:rPr>
              <w:t>, 041305(R) (2003)</w:t>
            </w:r>
          </w:p>
        </w:tc>
        <w:tc>
          <w:tcPr>
            <w:tcW w:w="359" w:type="pct"/>
            <w:vAlign w:val="center"/>
          </w:tcPr>
          <w:p w:rsidR="00BA4520" w:rsidRPr="001345E8" w:rsidRDefault="001067CB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11</w:t>
            </w:r>
            <w:r w:rsidR="001067CB" w:rsidRPr="001345E8">
              <w:rPr>
                <w:lang w:val="en-US"/>
              </w:rPr>
              <w:t>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1067CB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R. G. Nazm</w:t>
            </w:r>
            <w:r w:rsidR="00431FFA" w:rsidRPr="001345E8">
              <w:rPr>
                <w:lang w:val="sr-Cyrl-CS"/>
              </w:rPr>
              <w:t xml:space="preserve">itdinov, N. S. Simonović and J. </w:t>
            </w:r>
            <w:r w:rsidRPr="001345E8">
              <w:rPr>
                <w:lang w:val="sr-Cyrl-CS"/>
              </w:rPr>
              <w:t xml:space="preserve">M. Rost, "Semiclassical analysis of a two-electron quantum dot in a magnetic field: Dimensional phenomena", Phys. Rev. B </w:t>
            </w:r>
            <w:r w:rsidRPr="001345E8">
              <w:rPr>
                <w:b/>
                <w:lang w:val="sr-Cyrl-CS"/>
              </w:rPr>
              <w:t>65</w:t>
            </w:r>
            <w:r w:rsidRPr="001345E8">
              <w:rPr>
                <w:lang w:val="sr-Cyrl-CS"/>
              </w:rPr>
              <w:t>, 155307 (2002)</w:t>
            </w:r>
          </w:p>
        </w:tc>
        <w:tc>
          <w:tcPr>
            <w:tcW w:w="359" w:type="pct"/>
            <w:vAlign w:val="center"/>
          </w:tcPr>
          <w:p w:rsidR="00BA4520" w:rsidRPr="001345E8" w:rsidRDefault="001067CB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12</w:t>
            </w:r>
            <w:r w:rsidR="000413DD" w:rsidRPr="001345E8">
              <w:rPr>
                <w:lang w:val="en-US"/>
              </w:rPr>
              <w:t>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0413DD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N. S. Simonović, "Calculations of periodic orbits: The monodromy method and application to regularized systems", Chaos </w:t>
            </w:r>
            <w:r w:rsidRPr="001345E8">
              <w:rPr>
                <w:b/>
                <w:lang w:val="sr-Cyrl-CS"/>
              </w:rPr>
              <w:t>9</w:t>
            </w:r>
            <w:r w:rsidRPr="001345E8">
              <w:rPr>
                <w:lang w:val="sr-Cyrl-CS"/>
              </w:rPr>
              <w:t xml:space="preserve"> (4), 854 (1999)</w:t>
            </w:r>
          </w:p>
        </w:tc>
        <w:tc>
          <w:tcPr>
            <w:tcW w:w="359" w:type="pct"/>
            <w:vAlign w:val="center"/>
          </w:tcPr>
          <w:p w:rsidR="00BA4520" w:rsidRPr="001345E8" w:rsidRDefault="000413D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13</w:t>
            </w:r>
            <w:r w:rsidR="003A7CF4" w:rsidRPr="001345E8">
              <w:rPr>
                <w:lang w:val="en-US"/>
              </w:rPr>
              <w:t>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3A7CF4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N. S. Simonović, "Classical chaos in the hydrogen atom near a metal surface", J. Phys. B: At. Mol. Opt. Phys. </w:t>
            </w:r>
            <w:r w:rsidRPr="001345E8">
              <w:rPr>
                <w:b/>
                <w:lang w:val="sr-Cyrl-CS"/>
              </w:rPr>
              <w:t>30</w:t>
            </w:r>
            <w:r w:rsidRPr="001345E8">
              <w:rPr>
                <w:lang w:val="sr-Cyrl-CS"/>
              </w:rPr>
              <w:t>, L613 (1997)</w:t>
            </w:r>
          </w:p>
        </w:tc>
        <w:tc>
          <w:tcPr>
            <w:tcW w:w="359" w:type="pct"/>
            <w:vAlign w:val="center"/>
          </w:tcPr>
          <w:p w:rsidR="00BA4520" w:rsidRPr="001345E8" w:rsidRDefault="003A7CF4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14</w:t>
            </w:r>
            <w:r w:rsidR="003A7CF4" w:rsidRPr="001345E8">
              <w:rPr>
                <w:lang w:val="en-US"/>
              </w:rPr>
              <w:t>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3A7CF4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P. V. Grujić and N. S. Simonović, "Semiclassical calculations of intra-shell S resonances of doubly excited helium", J. Phys. B: At. Mol. Opt. Phys. </w:t>
            </w:r>
            <w:r w:rsidRPr="001345E8">
              <w:rPr>
                <w:b/>
                <w:lang w:val="sr-Cyrl-CS"/>
              </w:rPr>
              <w:t>28</w:t>
            </w:r>
            <w:r w:rsidRPr="001345E8">
              <w:rPr>
                <w:lang w:val="sr-Cyrl-CS"/>
              </w:rPr>
              <w:t>, 1159 (1995)</w:t>
            </w:r>
          </w:p>
        </w:tc>
        <w:tc>
          <w:tcPr>
            <w:tcW w:w="359" w:type="pct"/>
            <w:vAlign w:val="center"/>
          </w:tcPr>
          <w:p w:rsidR="00BA4520" w:rsidRPr="001345E8" w:rsidRDefault="003A7CF4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162E9D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15</w:t>
            </w:r>
            <w:r w:rsidR="003A7CF4" w:rsidRPr="001345E8">
              <w:rPr>
                <w:lang w:val="en-US"/>
              </w:rPr>
              <w:t>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3A7CF4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M. S. Dimitrijević, P. V. Grujić, and N. S. Simonović, "Small-energy three-body systems: V. Threshold laws when Wannier theory fails", J. Phys. B: At. Mol. Opt. Phys. </w:t>
            </w:r>
            <w:r w:rsidRPr="001345E8">
              <w:rPr>
                <w:b/>
                <w:lang w:val="sr-Cyrl-CS"/>
              </w:rPr>
              <w:t>27</w:t>
            </w:r>
            <w:r w:rsidRPr="001345E8">
              <w:rPr>
                <w:lang w:val="sr-Cyrl-CS"/>
              </w:rPr>
              <w:t>, 5717 (1994)</w:t>
            </w:r>
          </w:p>
        </w:tc>
        <w:tc>
          <w:tcPr>
            <w:tcW w:w="359" w:type="pct"/>
            <w:vAlign w:val="center"/>
          </w:tcPr>
          <w:p w:rsidR="00BA4520" w:rsidRPr="001345E8" w:rsidRDefault="003A7CF4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BA4520" w:rsidRPr="001345E8" w:rsidTr="00F14B1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1345E8" w:rsidTr="00FE3ADE">
        <w:trPr>
          <w:trHeight w:val="227"/>
          <w:jc w:val="center"/>
        </w:trPr>
        <w:tc>
          <w:tcPr>
            <w:tcW w:w="2007" w:type="pct"/>
            <w:gridSpan w:val="6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993" w:type="pct"/>
            <w:gridSpan w:val="4"/>
            <w:vAlign w:val="center"/>
          </w:tcPr>
          <w:p w:rsidR="00BA4520" w:rsidRPr="005040EC" w:rsidRDefault="00AD7F11" w:rsidP="00D638D4">
            <w:pPr>
              <w:rPr>
                <w:lang w:val="en-US"/>
              </w:rPr>
            </w:pPr>
            <w:r>
              <w:rPr>
                <w:lang w:val="en-US"/>
              </w:rPr>
              <w:t>383 (Scopus</w:t>
            </w:r>
            <w:r w:rsidR="00500CF9" w:rsidRPr="00500CF9">
              <w:rPr>
                <w:lang w:val="en-US"/>
              </w:rPr>
              <w:t>)</w:t>
            </w:r>
          </w:p>
        </w:tc>
      </w:tr>
      <w:tr w:rsidR="00BA4520" w:rsidRPr="001345E8" w:rsidTr="00FE3ADE">
        <w:trPr>
          <w:trHeight w:val="227"/>
          <w:jc w:val="center"/>
        </w:trPr>
        <w:tc>
          <w:tcPr>
            <w:tcW w:w="2007" w:type="pct"/>
            <w:gridSpan w:val="6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993" w:type="pct"/>
            <w:gridSpan w:val="4"/>
            <w:vAlign w:val="center"/>
          </w:tcPr>
          <w:p w:rsidR="00BA4520" w:rsidRPr="001345E8" w:rsidRDefault="00CC3FDF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50</w:t>
            </w:r>
          </w:p>
        </w:tc>
      </w:tr>
      <w:tr w:rsidR="00F14B1B" w:rsidRPr="001345E8" w:rsidTr="00FE3ADE">
        <w:trPr>
          <w:trHeight w:val="227"/>
          <w:jc w:val="center"/>
        </w:trPr>
        <w:tc>
          <w:tcPr>
            <w:tcW w:w="2007" w:type="pct"/>
            <w:gridSpan w:val="6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700" w:type="pct"/>
            <w:vAlign w:val="center"/>
          </w:tcPr>
          <w:p w:rsidR="00BA4520" w:rsidRPr="001345E8" w:rsidRDefault="00BA4520" w:rsidP="00D638D4">
            <w:pPr>
              <w:rPr>
                <w:lang w:val="en-US"/>
              </w:rPr>
            </w:pPr>
            <w:r w:rsidRPr="001345E8">
              <w:rPr>
                <w:lang w:val="sr-Cyrl-CS"/>
              </w:rPr>
              <w:t>Домаћи</w:t>
            </w:r>
            <w:r w:rsidR="008E26A1" w:rsidRPr="001345E8">
              <w:rPr>
                <w:lang w:val="en-US"/>
              </w:rPr>
              <w:t>: -</w:t>
            </w:r>
          </w:p>
        </w:tc>
        <w:tc>
          <w:tcPr>
            <w:tcW w:w="2292" w:type="pct"/>
            <w:gridSpan w:val="3"/>
            <w:vAlign w:val="center"/>
          </w:tcPr>
          <w:p w:rsidR="00BA4520" w:rsidRPr="001345E8" w:rsidRDefault="00BA4520" w:rsidP="00D638D4">
            <w:pPr>
              <w:rPr>
                <w:lang w:val="en-US"/>
              </w:rPr>
            </w:pPr>
            <w:r w:rsidRPr="001345E8">
              <w:rPr>
                <w:lang w:val="sr-Cyrl-CS"/>
              </w:rPr>
              <w:t>Међународни</w:t>
            </w:r>
            <w:r w:rsidR="008E26A1" w:rsidRPr="001345E8">
              <w:rPr>
                <w:lang w:val="en-US"/>
              </w:rPr>
              <w:t>: 2</w:t>
            </w:r>
          </w:p>
        </w:tc>
      </w:tr>
      <w:tr w:rsidR="00BA4520" w:rsidRPr="001345E8" w:rsidTr="00FE3ADE">
        <w:trPr>
          <w:trHeight w:val="227"/>
          <w:jc w:val="center"/>
        </w:trPr>
        <w:tc>
          <w:tcPr>
            <w:tcW w:w="2007" w:type="pct"/>
            <w:gridSpan w:val="6"/>
            <w:vAlign w:val="center"/>
          </w:tcPr>
          <w:p w:rsidR="00BA4520" w:rsidRPr="001345E8" w:rsidRDefault="00BA4520" w:rsidP="00D638D4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Усавршавања </w:t>
            </w:r>
          </w:p>
        </w:tc>
        <w:tc>
          <w:tcPr>
            <w:tcW w:w="2993" w:type="pct"/>
            <w:gridSpan w:val="4"/>
            <w:vAlign w:val="center"/>
          </w:tcPr>
          <w:p w:rsidR="00BA4520" w:rsidRPr="001345E8" w:rsidRDefault="00263D7D" w:rsidP="00263D7D">
            <w:pPr>
              <w:rPr>
                <w:lang w:val="en-US"/>
              </w:rPr>
            </w:pPr>
            <w:proofErr w:type="spellStart"/>
            <w:r w:rsidRPr="001345E8">
              <w:rPr>
                <w:lang w:val="en-US"/>
              </w:rPr>
              <w:t>Постдок</w:t>
            </w:r>
            <w:proofErr w:type="spellEnd"/>
            <w:r w:rsidR="00F14B1B" w:rsidRPr="001345E8">
              <w:rPr>
                <w:lang w:val="en-US"/>
              </w:rPr>
              <w:t>: Max-Planck-Institute for the Physics of Complex Systems, Dresden, Germany (1999-20</w:t>
            </w:r>
            <w:r w:rsidR="002C7BA1">
              <w:rPr>
                <w:lang w:val="en-US"/>
              </w:rPr>
              <w:t xml:space="preserve">02); </w:t>
            </w:r>
            <w:proofErr w:type="spellStart"/>
            <w:r w:rsidR="002C7BA1">
              <w:rPr>
                <w:lang w:val="en-US"/>
              </w:rPr>
              <w:t>Научне</w:t>
            </w:r>
            <w:proofErr w:type="spellEnd"/>
            <w:r w:rsidR="002C7BA1">
              <w:rPr>
                <w:lang w:val="en-US"/>
              </w:rPr>
              <w:t xml:space="preserve"> </w:t>
            </w:r>
            <w:proofErr w:type="spellStart"/>
            <w:r w:rsidR="002C7BA1">
              <w:rPr>
                <w:lang w:val="en-US"/>
              </w:rPr>
              <w:t>посете</w:t>
            </w:r>
            <w:proofErr w:type="spellEnd"/>
            <w:r w:rsidRPr="001345E8">
              <w:rPr>
                <w:lang w:val="en-US"/>
              </w:rPr>
              <w:t xml:space="preserve"> (1 </w:t>
            </w:r>
            <w:r w:rsidRPr="001345E8">
              <w:rPr>
                <w:lang/>
              </w:rPr>
              <w:t>година</w:t>
            </w:r>
            <w:r w:rsidR="00F14B1B" w:rsidRPr="001345E8">
              <w:rPr>
                <w:lang w:val="en-US"/>
              </w:rPr>
              <w:t xml:space="preserve">): Institute for Theoretical Physics, Vienna University of Technology, Austria (2007); (1-2 </w:t>
            </w:r>
            <w:proofErr w:type="spellStart"/>
            <w:r w:rsidR="00F14B1B" w:rsidRPr="001345E8">
              <w:rPr>
                <w:lang w:val="en-US"/>
              </w:rPr>
              <w:t>месеца</w:t>
            </w:r>
            <w:proofErr w:type="spellEnd"/>
            <w:r w:rsidR="00F14B1B" w:rsidRPr="001345E8">
              <w:rPr>
                <w:lang w:val="en-US"/>
              </w:rPr>
              <w:t xml:space="preserve">): Max-Planck-Institute for the Physics of Complex Systems, Dresden, Germany (2004, 2012, 2018); Universidad de les </w:t>
            </w:r>
            <w:proofErr w:type="spellStart"/>
            <w:r w:rsidR="00F14B1B" w:rsidRPr="001345E8">
              <w:rPr>
                <w:lang w:val="en-US"/>
              </w:rPr>
              <w:t>Illes</w:t>
            </w:r>
            <w:proofErr w:type="spellEnd"/>
            <w:r w:rsidR="00F14B1B" w:rsidRPr="001345E8">
              <w:rPr>
                <w:lang w:val="en-US"/>
              </w:rPr>
              <w:t xml:space="preserve"> </w:t>
            </w:r>
            <w:proofErr w:type="spellStart"/>
            <w:r w:rsidR="00F14B1B" w:rsidRPr="001345E8">
              <w:rPr>
                <w:lang w:val="en-US"/>
              </w:rPr>
              <w:t>Balears</w:t>
            </w:r>
            <w:proofErr w:type="spellEnd"/>
            <w:r w:rsidR="00F14B1B" w:rsidRPr="001345E8">
              <w:rPr>
                <w:lang w:val="en-US"/>
              </w:rPr>
              <w:t>, Palma de Mallorca, Spain (2011, 2013, 2015, 2017, 2018)</w:t>
            </w:r>
          </w:p>
        </w:tc>
      </w:tr>
      <w:tr w:rsidR="00FE3ADE" w:rsidRPr="001345E8" w:rsidTr="00FE3ADE">
        <w:trPr>
          <w:trHeight w:val="227"/>
          <w:jc w:val="center"/>
        </w:trPr>
        <w:tc>
          <w:tcPr>
            <w:tcW w:w="2007" w:type="pct"/>
            <w:gridSpan w:val="6"/>
            <w:vAlign w:val="center"/>
          </w:tcPr>
          <w:p w:rsidR="00FE3ADE" w:rsidRPr="00FE3ADE" w:rsidRDefault="00FE3ADE" w:rsidP="00FE3ADE">
            <w:pPr>
              <w:spacing w:after="60"/>
              <w:rPr>
                <w:lang w:val="sr-Cyrl-CS"/>
              </w:rPr>
            </w:pPr>
            <w:r w:rsidRPr="00FE3ADE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993" w:type="pct"/>
            <w:gridSpan w:val="4"/>
            <w:vAlign w:val="center"/>
          </w:tcPr>
          <w:p w:rsidR="00FE3ADE" w:rsidRPr="00FE3ADE" w:rsidRDefault="00FE3ADE" w:rsidP="00FE3ADE">
            <w:pPr>
              <w:spacing w:after="60"/>
              <w:rPr>
                <w:lang w:val="sr-Cyrl-CS"/>
              </w:rPr>
            </w:pPr>
            <w:r w:rsidRPr="00FE3ADE">
              <w:rPr>
                <w:lang w:val="sr-Cyrl-CS"/>
              </w:rPr>
              <w:t>Добитник студентске награде за најбољи магистарски рад у Институту за физику у Београду (1990)</w:t>
            </w:r>
          </w:p>
        </w:tc>
      </w:tr>
    </w:tbl>
    <w:p w:rsidR="003B5617" w:rsidRPr="001345E8" w:rsidRDefault="003B5617" w:rsidP="003B5617">
      <w:pPr>
        <w:spacing w:after="60"/>
        <w:jc w:val="center"/>
        <w:rPr>
          <w:b/>
          <w:iCs/>
          <w:lang w:val="en-US"/>
        </w:rPr>
      </w:pPr>
    </w:p>
    <w:p w:rsidR="003B5617" w:rsidRPr="001345E8" w:rsidRDefault="003B5617" w:rsidP="003B5617">
      <w:pPr>
        <w:spacing w:after="60"/>
        <w:jc w:val="center"/>
        <w:rPr>
          <w:b/>
          <w:iCs/>
          <w:lang w:val="en-US"/>
        </w:rPr>
      </w:pPr>
    </w:p>
    <w:p w:rsidR="003B5617" w:rsidRPr="001345E8" w:rsidRDefault="003B5617" w:rsidP="003B5617">
      <w:pPr>
        <w:spacing w:after="60"/>
        <w:jc w:val="center"/>
        <w:rPr>
          <w:iCs/>
          <w:lang w:val="en-US"/>
        </w:rPr>
      </w:pPr>
      <w:r w:rsidRPr="001345E8">
        <w:rPr>
          <w:b/>
          <w:iCs/>
          <w:lang w:val="en-US"/>
        </w:rPr>
        <w:t>Table. 9.6</w:t>
      </w:r>
      <w:r w:rsidRPr="001345E8">
        <w:rPr>
          <w:lang w:val="en-US"/>
        </w:rPr>
        <w:t xml:space="preserve"> Teachers’ competences</w:t>
      </w:r>
    </w:p>
    <w:tbl>
      <w:tblPr>
        <w:tblW w:w="56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"/>
        <w:gridCol w:w="1188"/>
        <w:gridCol w:w="181"/>
        <w:gridCol w:w="1026"/>
        <w:gridCol w:w="1193"/>
        <w:gridCol w:w="2585"/>
        <w:gridCol w:w="551"/>
        <w:gridCol w:w="370"/>
        <w:gridCol w:w="1950"/>
        <w:gridCol w:w="820"/>
      </w:tblGrid>
      <w:tr w:rsidR="00BE7A7D" w:rsidRPr="001345E8" w:rsidTr="00BE7A7D">
        <w:trPr>
          <w:trHeight w:val="227"/>
          <w:jc w:val="center"/>
        </w:trPr>
        <w:tc>
          <w:tcPr>
            <w:tcW w:w="1449" w:type="pct"/>
            <w:gridSpan w:val="4"/>
            <w:vAlign w:val="center"/>
          </w:tcPr>
          <w:p w:rsidR="003B5617" w:rsidRPr="001345E8" w:rsidRDefault="003B5617" w:rsidP="00D638D4">
            <w:pPr>
              <w:rPr>
                <w:lang w:val="en-US"/>
              </w:rPr>
            </w:pPr>
            <w:r w:rsidRPr="001345E8">
              <w:rPr>
                <w:b/>
                <w:lang w:val="en-US"/>
              </w:rPr>
              <w:t>Name and family name</w:t>
            </w:r>
          </w:p>
        </w:tc>
        <w:tc>
          <w:tcPr>
            <w:tcW w:w="3551" w:type="pct"/>
            <w:gridSpan w:val="6"/>
            <w:vAlign w:val="center"/>
          </w:tcPr>
          <w:p w:rsidR="003B5617" w:rsidRPr="001345E8" w:rsidRDefault="007B3AF4" w:rsidP="00D638D4">
            <w:pPr>
              <w:rPr>
                <w:lang/>
              </w:rPr>
            </w:pPr>
            <w:r w:rsidRPr="001345E8">
              <w:rPr>
                <w:lang w:val="en-US"/>
              </w:rPr>
              <w:t xml:space="preserve">Nenad </w:t>
            </w:r>
            <w:proofErr w:type="spellStart"/>
            <w:r w:rsidRPr="001345E8">
              <w:rPr>
                <w:lang w:val="en-US"/>
              </w:rPr>
              <w:t>Simonovi</w:t>
            </w:r>
            <w:proofErr w:type="spellEnd"/>
            <w:r w:rsidRPr="001345E8">
              <w:rPr>
                <w:lang/>
              </w:rPr>
              <w:t>ć</w:t>
            </w:r>
          </w:p>
        </w:tc>
      </w:tr>
      <w:tr w:rsidR="00BE7A7D" w:rsidRPr="001345E8" w:rsidTr="00BE7A7D">
        <w:trPr>
          <w:trHeight w:val="227"/>
          <w:jc w:val="center"/>
        </w:trPr>
        <w:tc>
          <w:tcPr>
            <w:tcW w:w="1449" w:type="pct"/>
            <w:gridSpan w:val="4"/>
            <w:vAlign w:val="center"/>
          </w:tcPr>
          <w:p w:rsidR="003B5617" w:rsidRPr="001345E8" w:rsidRDefault="003B5617" w:rsidP="00D638D4">
            <w:pPr>
              <w:rPr>
                <w:lang w:val="en-US"/>
              </w:rPr>
            </w:pPr>
            <w:r w:rsidRPr="001345E8">
              <w:rPr>
                <w:b/>
                <w:lang w:val="en-US"/>
              </w:rPr>
              <w:t xml:space="preserve">Title </w:t>
            </w:r>
          </w:p>
        </w:tc>
        <w:tc>
          <w:tcPr>
            <w:tcW w:w="3551" w:type="pct"/>
            <w:gridSpan w:val="6"/>
            <w:vAlign w:val="center"/>
          </w:tcPr>
          <w:p w:rsidR="003B5617" w:rsidRPr="001345E8" w:rsidRDefault="007B3AF4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Principal research fellow</w:t>
            </w:r>
          </w:p>
        </w:tc>
      </w:tr>
      <w:tr w:rsidR="00BE7A7D" w:rsidRPr="001345E8" w:rsidTr="00BE7A7D">
        <w:trPr>
          <w:trHeight w:val="227"/>
          <w:jc w:val="center"/>
        </w:trPr>
        <w:tc>
          <w:tcPr>
            <w:tcW w:w="1449" w:type="pct"/>
            <w:gridSpan w:val="4"/>
            <w:vAlign w:val="center"/>
          </w:tcPr>
          <w:p w:rsidR="003B5617" w:rsidRPr="001345E8" w:rsidRDefault="003B5617" w:rsidP="00D638D4">
            <w:pPr>
              <w:rPr>
                <w:lang w:val="en-US"/>
              </w:rPr>
            </w:pPr>
            <w:r w:rsidRPr="001345E8">
              <w:rPr>
                <w:b/>
                <w:lang w:val="en-US"/>
              </w:rPr>
              <w:t>Narrow scientific area</w:t>
            </w:r>
          </w:p>
        </w:tc>
        <w:tc>
          <w:tcPr>
            <w:tcW w:w="3551" w:type="pct"/>
            <w:gridSpan w:val="6"/>
            <w:vAlign w:val="center"/>
          </w:tcPr>
          <w:p w:rsidR="003B5617" w:rsidRPr="001345E8" w:rsidRDefault="007B3AF4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Atomic and molecular physics</w:t>
            </w:r>
          </w:p>
        </w:tc>
      </w:tr>
      <w:tr w:rsidR="00BE7A7D" w:rsidRPr="001345E8" w:rsidTr="00AB12EE">
        <w:trPr>
          <w:trHeight w:val="227"/>
          <w:jc w:val="center"/>
        </w:trPr>
        <w:tc>
          <w:tcPr>
            <w:tcW w:w="875" w:type="pct"/>
            <w:gridSpan w:val="2"/>
            <w:vAlign w:val="center"/>
          </w:tcPr>
          <w:p w:rsidR="003B5617" w:rsidRPr="001345E8" w:rsidRDefault="003B5617" w:rsidP="00D638D4">
            <w:pPr>
              <w:rPr>
                <w:lang w:val="en-US"/>
              </w:rPr>
            </w:pPr>
            <w:r w:rsidRPr="001345E8">
              <w:rPr>
                <w:b/>
                <w:lang w:val="en-US"/>
              </w:rPr>
              <w:t>Academic career</w:t>
            </w:r>
          </w:p>
        </w:tc>
        <w:tc>
          <w:tcPr>
            <w:tcW w:w="574" w:type="pct"/>
            <w:gridSpan w:val="2"/>
            <w:vAlign w:val="center"/>
          </w:tcPr>
          <w:p w:rsidR="003B5617" w:rsidRPr="001345E8" w:rsidRDefault="003B5617" w:rsidP="00D638D4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 xml:space="preserve">Year  </w:t>
            </w:r>
          </w:p>
        </w:tc>
        <w:tc>
          <w:tcPr>
            <w:tcW w:w="1796" w:type="pct"/>
            <w:gridSpan w:val="2"/>
            <w:vAlign w:val="center"/>
          </w:tcPr>
          <w:p w:rsidR="003B5617" w:rsidRPr="001345E8" w:rsidRDefault="003B5617" w:rsidP="00D638D4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 xml:space="preserve">Institution  </w:t>
            </w: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:rsidR="003B5617" w:rsidRPr="001345E8" w:rsidRDefault="003B5617" w:rsidP="00D638D4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 xml:space="preserve">Area  </w:t>
            </w:r>
          </w:p>
        </w:tc>
        <w:tc>
          <w:tcPr>
            <w:tcW w:w="1317" w:type="pct"/>
            <w:gridSpan w:val="2"/>
            <w:shd w:val="clear" w:color="auto" w:fill="auto"/>
            <w:vAlign w:val="center"/>
          </w:tcPr>
          <w:p w:rsidR="003B5617" w:rsidRPr="001345E8" w:rsidRDefault="003B5617" w:rsidP="00D638D4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>Narrow scientific or art area</w:t>
            </w:r>
          </w:p>
        </w:tc>
      </w:tr>
      <w:tr w:rsidR="00BE7A7D" w:rsidRPr="001345E8" w:rsidTr="00AB12EE">
        <w:trPr>
          <w:trHeight w:val="227"/>
          <w:jc w:val="center"/>
        </w:trPr>
        <w:tc>
          <w:tcPr>
            <w:tcW w:w="875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Election to the title</w:t>
            </w:r>
          </w:p>
        </w:tc>
        <w:tc>
          <w:tcPr>
            <w:tcW w:w="574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13.07.2005.</w:t>
            </w:r>
          </w:p>
        </w:tc>
        <w:tc>
          <w:tcPr>
            <w:tcW w:w="1796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Institute of Physics Belgrade</w:t>
            </w: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Physics</w:t>
            </w:r>
          </w:p>
        </w:tc>
        <w:tc>
          <w:tcPr>
            <w:tcW w:w="1317" w:type="pct"/>
            <w:gridSpan w:val="2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Atomic and molecular physics</w:t>
            </w:r>
          </w:p>
        </w:tc>
      </w:tr>
      <w:tr w:rsidR="00BE7A7D" w:rsidRPr="001345E8" w:rsidTr="00AB12EE">
        <w:trPr>
          <w:trHeight w:val="227"/>
          <w:jc w:val="center"/>
        </w:trPr>
        <w:tc>
          <w:tcPr>
            <w:tcW w:w="875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PhD</w:t>
            </w:r>
          </w:p>
        </w:tc>
        <w:tc>
          <w:tcPr>
            <w:tcW w:w="574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26.01.1993.</w:t>
            </w:r>
          </w:p>
        </w:tc>
        <w:tc>
          <w:tcPr>
            <w:tcW w:w="1796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Faculty of Physics, University of Belgrade</w:t>
            </w: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Physics</w:t>
            </w:r>
          </w:p>
        </w:tc>
        <w:tc>
          <w:tcPr>
            <w:tcW w:w="1317" w:type="pct"/>
            <w:gridSpan w:val="2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Atomic and molecular physics</w:t>
            </w:r>
          </w:p>
        </w:tc>
      </w:tr>
      <w:tr w:rsidR="00BE7A7D" w:rsidRPr="001345E8" w:rsidTr="00AB12EE">
        <w:trPr>
          <w:trHeight w:val="227"/>
          <w:jc w:val="center"/>
        </w:trPr>
        <w:tc>
          <w:tcPr>
            <w:tcW w:w="875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Master degree</w:t>
            </w:r>
          </w:p>
        </w:tc>
        <w:tc>
          <w:tcPr>
            <w:tcW w:w="574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27.02.1990.</w:t>
            </w:r>
          </w:p>
        </w:tc>
        <w:tc>
          <w:tcPr>
            <w:tcW w:w="1796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Faculty of Physics, University of Belgrade</w:t>
            </w: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Physics</w:t>
            </w:r>
          </w:p>
        </w:tc>
        <w:tc>
          <w:tcPr>
            <w:tcW w:w="1317" w:type="pct"/>
            <w:gridSpan w:val="2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Atomic and molecular physics</w:t>
            </w:r>
          </w:p>
        </w:tc>
      </w:tr>
      <w:tr w:rsidR="00BE7A7D" w:rsidRPr="001345E8" w:rsidTr="00AB12EE">
        <w:trPr>
          <w:trHeight w:val="227"/>
          <w:jc w:val="center"/>
        </w:trPr>
        <w:tc>
          <w:tcPr>
            <w:tcW w:w="875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 xml:space="preserve">Diploma </w:t>
            </w:r>
          </w:p>
        </w:tc>
        <w:tc>
          <w:tcPr>
            <w:tcW w:w="574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27.05.1985.</w:t>
            </w:r>
          </w:p>
        </w:tc>
        <w:tc>
          <w:tcPr>
            <w:tcW w:w="1796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Faculty of Sciences, University of Belgrade</w:t>
            </w: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Physics</w:t>
            </w:r>
          </w:p>
        </w:tc>
        <w:tc>
          <w:tcPr>
            <w:tcW w:w="1317" w:type="pct"/>
            <w:gridSpan w:val="2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/>
              </w:rPr>
              <w:t>-</w:t>
            </w:r>
          </w:p>
        </w:tc>
      </w:tr>
      <w:tr w:rsidR="003B5617" w:rsidRPr="001345E8" w:rsidTr="00B2274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1345E8" w:rsidRDefault="003B5617" w:rsidP="00D638D4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BE7A7D" w:rsidRPr="001345E8" w:rsidTr="00AB12EE">
        <w:trPr>
          <w:trHeight w:val="227"/>
          <w:jc w:val="center"/>
        </w:trPr>
        <w:tc>
          <w:tcPr>
            <w:tcW w:w="310" w:type="pct"/>
            <w:shd w:val="clear" w:color="auto" w:fill="auto"/>
            <w:vAlign w:val="center"/>
          </w:tcPr>
          <w:p w:rsidR="003B5617" w:rsidRPr="001345E8" w:rsidRDefault="003B5617" w:rsidP="00D638D4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>No.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3B5617" w:rsidRPr="001345E8" w:rsidRDefault="003B5617" w:rsidP="00D638D4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 xml:space="preserve">Mark  </w:t>
            </w:r>
          </w:p>
        </w:tc>
        <w:tc>
          <w:tcPr>
            <w:tcW w:w="4125" w:type="pct"/>
            <w:gridSpan w:val="8"/>
            <w:vAlign w:val="center"/>
          </w:tcPr>
          <w:p w:rsidR="003B5617" w:rsidRPr="001345E8" w:rsidRDefault="003B5617" w:rsidP="00D638D4">
            <w:pPr>
              <w:rPr>
                <w:b/>
                <w:lang w:val="en-US"/>
              </w:rPr>
            </w:pPr>
            <w:r w:rsidRPr="001345E8">
              <w:rPr>
                <w:b/>
                <w:iCs/>
                <w:lang w:val="en-US"/>
              </w:rPr>
              <w:t>Subject name</w:t>
            </w:r>
          </w:p>
        </w:tc>
      </w:tr>
      <w:tr w:rsidR="00937FC7" w:rsidRPr="001345E8" w:rsidTr="00937FC7">
        <w:trPr>
          <w:trHeight w:val="227"/>
          <w:jc w:val="center"/>
        </w:trPr>
        <w:tc>
          <w:tcPr>
            <w:tcW w:w="310" w:type="pct"/>
            <w:shd w:val="clear" w:color="auto" w:fill="auto"/>
            <w:vAlign w:val="center"/>
          </w:tcPr>
          <w:p w:rsidR="00937FC7" w:rsidRPr="001345E8" w:rsidRDefault="00937FC7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1.</w:t>
            </w:r>
          </w:p>
        </w:tc>
        <w:tc>
          <w:tcPr>
            <w:tcW w:w="651" w:type="pct"/>
            <w:gridSpan w:val="2"/>
            <w:shd w:val="clear" w:color="auto" w:fill="auto"/>
            <w:vAlign w:val="center"/>
          </w:tcPr>
          <w:p w:rsidR="00937FC7" w:rsidRPr="001345E8" w:rsidRDefault="00937FC7" w:rsidP="00E30748">
            <w:pPr>
              <w:rPr>
                <w:lang w:val="sr-Cyrl-CS"/>
              </w:rPr>
            </w:pPr>
            <w:r>
              <w:rPr>
                <w:lang w:val="sr-Cyrl-CS"/>
              </w:rPr>
              <w:t>ФИЗДФАМ3</w:t>
            </w:r>
          </w:p>
        </w:tc>
        <w:tc>
          <w:tcPr>
            <w:tcW w:w="4039" w:type="pct"/>
            <w:gridSpan w:val="7"/>
            <w:vAlign w:val="center"/>
          </w:tcPr>
          <w:p w:rsidR="00937FC7" w:rsidRPr="001345E8" w:rsidRDefault="00937FC7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Scattering theory</w:t>
            </w:r>
          </w:p>
        </w:tc>
      </w:tr>
      <w:tr w:rsidR="00937FC7" w:rsidRPr="001345E8" w:rsidTr="00937FC7">
        <w:trPr>
          <w:trHeight w:val="227"/>
          <w:jc w:val="center"/>
        </w:trPr>
        <w:tc>
          <w:tcPr>
            <w:tcW w:w="310" w:type="pct"/>
            <w:shd w:val="clear" w:color="auto" w:fill="auto"/>
            <w:vAlign w:val="center"/>
          </w:tcPr>
          <w:p w:rsidR="00937FC7" w:rsidRPr="001345E8" w:rsidRDefault="00937FC7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2.</w:t>
            </w:r>
          </w:p>
        </w:tc>
        <w:tc>
          <w:tcPr>
            <w:tcW w:w="651" w:type="pct"/>
            <w:gridSpan w:val="2"/>
            <w:shd w:val="clear" w:color="auto" w:fill="auto"/>
            <w:vAlign w:val="center"/>
          </w:tcPr>
          <w:p w:rsidR="00937FC7" w:rsidRPr="001345E8" w:rsidRDefault="00937FC7" w:rsidP="00E30748">
            <w:pPr>
              <w:rPr>
                <w:lang w:val="sr-Cyrl-CS"/>
              </w:rPr>
            </w:pPr>
            <w:r>
              <w:rPr>
                <w:lang w:val="sr-Cyrl-CS"/>
              </w:rPr>
              <w:t>ФИЗДФАМ7</w:t>
            </w:r>
          </w:p>
        </w:tc>
        <w:tc>
          <w:tcPr>
            <w:tcW w:w="4039" w:type="pct"/>
            <w:gridSpan w:val="7"/>
            <w:vAlign w:val="center"/>
          </w:tcPr>
          <w:p w:rsidR="00937FC7" w:rsidRPr="001345E8" w:rsidRDefault="00937FC7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Selected topics of atomic and molecular physics</w:t>
            </w:r>
          </w:p>
        </w:tc>
      </w:tr>
      <w:tr w:rsidR="003B5617" w:rsidRPr="001345E8" w:rsidTr="00B2274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1345E8" w:rsidRDefault="003B5617" w:rsidP="00D638D4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>The most significant papers, in compliance with the requirements of the additional requirements of the standard for the given field</w:t>
            </w:r>
            <w:r w:rsidRPr="001345E8">
              <w:rPr>
                <w:lang w:val="en-US"/>
              </w:rPr>
              <w:t xml:space="preserve"> </w:t>
            </w:r>
            <w:r w:rsidRPr="001345E8">
              <w:rPr>
                <w:b/>
                <w:lang w:val="en-US"/>
              </w:rPr>
              <w:t>(minimum 10, not more than 20)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1.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A. Bunjac, D. B. Popović and N. S. Simonović, "On the selective multiphoton ionization of sodium by femtosecond laser pulses: A partial-wave analysis", Phys. Lett. A </w:t>
            </w:r>
            <w:r w:rsidRPr="001345E8">
              <w:rPr>
                <w:b/>
                <w:lang w:val="sr-Cyrl-CS"/>
              </w:rPr>
              <w:t>394</w:t>
            </w:r>
            <w:r w:rsidRPr="001345E8">
              <w:rPr>
                <w:lang w:val="sr-Cyrl-CS"/>
              </w:rPr>
              <w:t>, 127197 (2021)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М22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M. Z. Milošević, A. Bunjac, D. B. Popović and N. S. Simonović, "Hyperfine splitting and lifetime of the positronium lowest level in a strong electric field", J. Phys. B: At. Mol. Opt. Phys. </w:t>
            </w:r>
            <w:r w:rsidRPr="001345E8">
              <w:rPr>
                <w:b/>
                <w:lang w:val="sr-Cyrl-CS"/>
              </w:rPr>
              <w:t>54</w:t>
            </w:r>
            <w:r w:rsidRPr="001345E8">
              <w:rPr>
                <w:lang w:val="sr-Cyrl-CS"/>
              </w:rPr>
              <w:t>, 035001 (2021)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М22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3.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N. S. Simonović and R. G. Nazmitdinov, "Effect of the magnetic field on electron density distributions in twoelectron quantum dots", J. Phys. A: Math. Theor. </w:t>
            </w:r>
            <w:r w:rsidRPr="001345E8">
              <w:rPr>
                <w:b/>
                <w:lang w:val="sr-Cyrl-CS"/>
              </w:rPr>
              <w:t>52</w:t>
            </w:r>
            <w:r w:rsidRPr="001345E8">
              <w:rPr>
                <w:lang w:val="sr-Cyrl-CS"/>
              </w:rPr>
              <w:t>, 435303 (2019)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4.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 xml:space="preserve">A. </w:t>
            </w:r>
            <w:proofErr w:type="spellStart"/>
            <w:r w:rsidRPr="001345E8">
              <w:rPr>
                <w:lang w:val="en-US"/>
              </w:rPr>
              <w:t>Bunjac</w:t>
            </w:r>
            <w:proofErr w:type="spellEnd"/>
            <w:r w:rsidRPr="001345E8">
              <w:rPr>
                <w:lang w:val="en-US"/>
              </w:rPr>
              <w:t xml:space="preserve">, D. B. </w:t>
            </w:r>
            <w:proofErr w:type="spellStart"/>
            <w:r w:rsidRPr="001345E8">
              <w:rPr>
                <w:lang w:val="en-US"/>
              </w:rPr>
              <w:t>Popović</w:t>
            </w:r>
            <w:proofErr w:type="spellEnd"/>
            <w:r w:rsidRPr="001345E8">
              <w:rPr>
                <w:lang w:val="en-US"/>
              </w:rPr>
              <w:t xml:space="preserve"> and N. S. </w:t>
            </w:r>
            <w:proofErr w:type="spellStart"/>
            <w:r w:rsidRPr="001345E8">
              <w:rPr>
                <w:lang w:val="en-US"/>
              </w:rPr>
              <w:t>Simonović</w:t>
            </w:r>
            <w:proofErr w:type="spellEnd"/>
            <w:r w:rsidRPr="001345E8">
              <w:rPr>
                <w:lang w:val="en-US"/>
              </w:rPr>
              <w:t xml:space="preserve">, "Resonant dynamic Stark shift as a tool in strong-field quantum control: Calculation and application for selective multiphoton ionization of sodium", Physical Chemistry Chemical Physics </w:t>
            </w:r>
            <w:r w:rsidRPr="001345E8">
              <w:rPr>
                <w:b/>
                <w:lang w:val="en-US"/>
              </w:rPr>
              <w:t>19</w:t>
            </w:r>
            <w:r w:rsidRPr="001345E8">
              <w:rPr>
                <w:lang w:val="en-US"/>
              </w:rPr>
              <w:t>, 19829 (2017)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5.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N. S. Simonović and R. G. Nazmitdinov, "Magnetic alteration of entanglement in two-electron quantum dots", Phys. Rev. A </w:t>
            </w:r>
            <w:r w:rsidRPr="001345E8">
              <w:rPr>
                <w:b/>
                <w:lang w:val="sr-Cyrl-CS"/>
              </w:rPr>
              <w:t>92</w:t>
            </w:r>
            <w:r w:rsidRPr="001345E8">
              <w:rPr>
                <w:lang w:val="sr-Cyrl-CS"/>
              </w:rPr>
              <w:t>, 052332 (2015)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6.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M. Z. Milošević and N. S. Simonović, "Calculations of rates for strong-field ionization of alkali-metal atoms in the quasistatic regime", Phys. Rev. A </w:t>
            </w:r>
            <w:r w:rsidRPr="001345E8">
              <w:rPr>
                <w:b/>
                <w:lang w:val="sr-Cyrl-CS"/>
              </w:rPr>
              <w:t>91</w:t>
            </w:r>
            <w:r w:rsidRPr="001345E8">
              <w:rPr>
                <w:lang w:val="sr-Cyrl-CS"/>
              </w:rPr>
              <w:t>, 023424 (2015)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7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P. Grujić and N. Simonović, "Insights from the classical atom", Physics Today </w:t>
            </w:r>
            <w:r w:rsidRPr="001345E8">
              <w:rPr>
                <w:b/>
                <w:lang w:val="sr-Cyrl-CS"/>
              </w:rPr>
              <w:t>65</w:t>
            </w:r>
            <w:r w:rsidRPr="001345E8">
              <w:rPr>
                <w:lang w:val="sr-Cyrl-CS"/>
              </w:rPr>
              <w:t>, 40 (2012)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M21A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8.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A. Schüller, S. Wethekam, D. Blauth, H. Winter, F. Aigner, N. Simonović, B. Solleder, J. Burgdörfer and L. Wirtz, "Rumpling of LiF(001) surface from fast atom diffraction", Phys. Rev. A </w:t>
            </w:r>
            <w:r w:rsidRPr="001345E8">
              <w:rPr>
                <w:b/>
                <w:lang w:val="sr-Cyrl-CS"/>
              </w:rPr>
              <w:t>82</w:t>
            </w:r>
            <w:r w:rsidRPr="001345E8">
              <w:rPr>
                <w:lang w:val="sr-Cyrl-CS"/>
              </w:rPr>
              <w:t xml:space="preserve"> 062902</w:t>
            </w:r>
            <w:r w:rsidRPr="001345E8">
              <w:rPr>
                <w:lang w:val="en-US"/>
              </w:rPr>
              <w:t xml:space="preserve"> </w:t>
            </w:r>
            <w:r w:rsidRPr="001345E8">
              <w:rPr>
                <w:lang w:val="sr-Cyrl-CS"/>
              </w:rPr>
              <w:t>(2010)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9.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F. Aigner, N. Simonović, B. Solleder, L. Wirtz and J. Burgdörfer, "Suppression of decoherence in fast-atom diffraction at surfaces", Phys. Rev. Lett. </w:t>
            </w:r>
            <w:r w:rsidRPr="001345E8">
              <w:rPr>
                <w:b/>
                <w:lang w:val="sr-Cyrl-CS"/>
              </w:rPr>
              <w:t>101</w:t>
            </w:r>
            <w:r w:rsidRPr="001345E8">
              <w:rPr>
                <w:lang w:val="sr-Cyrl-CS"/>
              </w:rPr>
              <w:t>, 253201 (2008)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M21A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10.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N. S. Simonović and R. G. Nazmitdinov, "Hidden symmetries of two-electron quantum dots in a magnetic field", Phys. Rev. B </w:t>
            </w:r>
            <w:r w:rsidRPr="001345E8">
              <w:rPr>
                <w:b/>
                <w:lang w:val="sr-Cyrl-CS"/>
              </w:rPr>
              <w:t>67</w:t>
            </w:r>
            <w:r w:rsidRPr="001345E8">
              <w:rPr>
                <w:lang w:val="sr-Cyrl-CS"/>
              </w:rPr>
              <w:t>, 041305(R) (2003)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11.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R. G. Nazmitdinov, N. S. Simonović and J. M. Rost, "Semiclassical analysis of a two-electron quantum dot in a magnetic field: Dimensional phenomena", Phys. Rev. B </w:t>
            </w:r>
            <w:r w:rsidRPr="001345E8">
              <w:rPr>
                <w:b/>
                <w:lang w:val="sr-Cyrl-CS"/>
              </w:rPr>
              <w:t>65</w:t>
            </w:r>
            <w:r w:rsidRPr="001345E8">
              <w:rPr>
                <w:lang w:val="sr-Cyrl-CS"/>
              </w:rPr>
              <w:t>, 155307 (2002)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12.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N. S. Simonović, "Calculations of periodic orbits: The monodromy method and application to regularized systems", Chaos </w:t>
            </w:r>
            <w:r w:rsidRPr="001345E8">
              <w:rPr>
                <w:b/>
                <w:lang w:val="sr-Cyrl-CS"/>
              </w:rPr>
              <w:t>9</w:t>
            </w:r>
            <w:r w:rsidRPr="001345E8">
              <w:rPr>
                <w:lang w:val="sr-Cyrl-CS"/>
              </w:rPr>
              <w:t xml:space="preserve"> (4), 854 (1999)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13.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N. S. Simonović, "Classical chaos in the hydrogen atom near a metal surface", J. Phys. B: At. Mol. Opt. Phys. </w:t>
            </w:r>
            <w:r w:rsidRPr="001345E8">
              <w:rPr>
                <w:b/>
                <w:lang w:val="sr-Cyrl-CS"/>
              </w:rPr>
              <w:t>30</w:t>
            </w:r>
            <w:r w:rsidRPr="001345E8">
              <w:rPr>
                <w:lang w:val="sr-Cyrl-CS"/>
              </w:rPr>
              <w:t>, L613 (1997)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14.</w:t>
            </w:r>
          </w:p>
        </w:tc>
        <w:tc>
          <w:tcPr>
            <w:tcW w:w="4300" w:type="pct"/>
            <w:gridSpan w:val="8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P. V. Grujić and N. S. Simonović, "Semiclassical calculations of intra-shell S resonances of doubly excited helium", J. Phys. B: At. Mol. Opt. Phys. </w:t>
            </w:r>
            <w:r w:rsidRPr="001345E8">
              <w:rPr>
                <w:b/>
                <w:lang w:val="sr-Cyrl-CS"/>
              </w:rPr>
              <w:t>28</w:t>
            </w:r>
            <w:r w:rsidRPr="001345E8">
              <w:rPr>
                <w:lang w:val="sr-Cyrl-CS"/>
              </w:rPr>
              <w:t>, 1159 (1995)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3B5617" w:rsidRPr="001345E8" w:rsidTr="00B2274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1345E8" w:rsidRDefault="003B5617" w:rsidP="00D638D4">
            <w:pPr>
              <w:rPr>
                <w:lang w:val="en-US"/>
              </w:rPr>
            </w:pPr>
            <w:r w:rsidRPr="001345E8">
              <w:rPr>
                <w:b/>
                <w:lang w:val="en-US"/>
              </w:rPr>
              <w:t>Cumulative data of scientific activity of the teacher</w:t>
            </w:r>
          </w:p>
        </w:tc>
      </w:tr>
      <w:tr w:rsidR="00BE7A7D" w:rsidRPr="001345E8" w:rsidTr="00525EB7">
        <w:trPr>
          <w:trHeight w:val="227"/>
          <w:jc w:val="center"/>
        </w:trPr>
        <w:tc>
          <w:tcPr>
            <w:tcW w:w="2016" w:type="pct"/>
            <w:gridSpan w:val="5"/>
          </w:tcPr>
          <w:p w:rsidR="00BE7A7D" w:rsidRPr="001345E8" w:rsidRDefault="00BE7A7D" w:rsidP="00BE7A7D">
            <w:pPr>
              <w:rPr>
                <w:lang w:val="en-US"/>
              </w:rPr>
            </w:pPr>
            <w:r w:rsidRPr="001345E8">
              <w:rPr>
                <w:lang w:val="en-US"/>
              </w:rPr>
              <w:t>Total nu</w:t>
            </w:r>
            <w:r w:rsidR="008100E2" w:rsidRPr="001345E8">
              <w:rPr>
                <w:lang w:val="en-US"/>
              </w:rPr>
              <w:t xml:space="preserve">mber of citations, without self </w:t>
            </w:r>
            <w:r w:rsidRPr="001345E8">
              <w:rPr>
                <w:lang w:val="en-US"/>
              </w:rPr>
              <w:t>citations</w:t>
            </w:r>
          </w:p>
        </w:tc>
        <w:tc>
          <w:tcPr>
            <w:tcW w:w="2984" w:type="pct"/>
            <w:gridSpan w:val="5"/>
            <w:vAlign w:val="center"/>
          </w:tcPr>
          <w:p w:rsidR="00BE7A7D" w:rsidRPr="00A068DB" w:rsidRDefault="00A068DB" w:rsidP="00BE7A7D">
            <w:pPr>
              <w:rPr>
                <w:lang w:val="en-US"/>
              </w:rPr>
            </w:pPr>
            <w:r>
              <w:rPr>
                <w:lang w:val="en-US"/>
              </w:rPr>
              <w:t>383 (Scopus</w:t>
            </w:r>
            <w:r w:rsidRPr="00500CF9">
              <w:rPr>
                <w:lang w:val="en-US"/>
              </w:rPr>
              <w:t>)</w:t>
            </w:r>
            <w:bookmarkStart w:id="0" w:name="_GoBack"/>
            <w:bookmarkEnd w:id="0"/>
          </w:p>
        </w:tc>
      </w:tr>
      <w:tr w:rsidR="00BE7A7D" w:rsidRPr="001345E8" w:rsidTr="00525EB7">
        <w:trPr>
          <w:trHeight w:val="227"/>
          <w:jc w:val="center"/>
        </w:trPr>
        <w:tc>
          <w:tcPr>
            <w:tcW w:w="2016" w:type="pct"/>
            <w:gridSpan w:val="5"/>
          </w:tcPr>
          <w:p w:rsidR="00BE7A7D" w:rsidRPr="001345E8" w:rsidRDefault="00BE7A7D" w:rsidP="00BE7A7D">
            <w:pPr>
              <w:rPr>
                <w:lang w:val="en-US"/>
              </w:rPr>
            </w:pPr>
            <w:r w:rsidRPr="001345E8">
              <w:rPr>
                <w:lang w:val="en-US"/>
              </w:rPr>
              <w:t>Total number of papers on the SCI (or SSCI) list</w:t>
            </w:r>
          </w:p>
        </w:tc>
        <w:tc>
          <w:tcPr>
            <w:tcW w:w="2984" w:type="pct"/>
            <w:gridSpan w:val="5"/>
            <w:vAlign w:val="center"/>
          </w:tcPr>
          <w:p w:rsidR="00BE7A7D" w:rsidRPr="001345E8" w:rsidRDefault="00BE7A7D" w:rsidP="00BE7A7D">
            <w:pPr>
              <w:rPr>
                <w:lang w:val="en-US"/>
              </w:rPr>
            </w:pPr>
            <w:r w:rsidRPr="001345E8">
              <w:rPr>
                <w:lang w:val="en-US"/>
              </w:rPr>
              <w:t>50</w:t>
            </w:r>
          </w:p>
        </w:tc>
      </w:tr>
      <w:tr w:rsidR="00525EB7" w:rsidRPr="001345E8" w:rsidTr="00AB12EE">
        <w:trPr>
          <w:trHeight w:val="227"/>
          <w:jc w:val="center"/>
        </w:trPr>
        <w:tc>
          <w:tcPr>
            <w:tcW w:w="2016" w:type="pct"/>
            <w:gridSpan w:val="5"/>
          </w:tcPr>
          <w:p w:rsidR="003B5617" w:rsidRPr="001345E8" w:rsidRDefault="003B5617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Current participation in projects</w:t>
            </w:r>
          </w:p>
        </w:tc>
        <w:tc>
          <w:tcPr>
            <w:tcW w:w="1491" w:type="pct"/>
            <w:gridSpan w:val="2"/>
            <w:vAlign w:val="center"/>
          </w:tcPr>
          <w:p w:rsidR="003B5617" w:rsidRPr="001345E8" w:rsidRDefault="003B5617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Domestic</w:t>
            </w:r>
            <w:r w:rsidR="00BE7A7D" w:rsidRPr="001345E8">
              <w:rPr>
                <w:lang w:val="en-US"/>
              </w:rPr>
              <w:t>: -</w:t>
            </w:r>
            <w:r w:rsidRPr="001345E8">
              <w:rPr>
                <w:lang w:val="en-US"/>
              </w:rPr>
              <w:t xml:space="preserve"> </w:t>
            </w:r>
          </w:p>
        </w:tc>
        <w:tc>
          <w:tcPr>
            <w:tcW w:w="1493" w:type="pct"/>
            <w:gridSpan w:val="3"/>
            <w:vAlign w:val="center"/>
          </w:tcPr>
          <w:p w:rsidR="003B5617" w:rsidRPr="001345E8" w:rsidRDefault="003B5617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International</w:t>
            </w:r>
            <w:r w:rsidR="00BE7A7D" w:rsidRPr="001345E8">
              <w:rPr>
                <w:lang w:val="en-US"/>
              </w:rPr>
              <w:t>: 2</w:t>
            </w:r>
            <w:r w:rsidRPr="001345E8">
              <w:rPr>
                <w:lang w:val="en-US"/>
              </w:rPr>
              <w:t xml:space="preserve"> </w:t>
            </w:r>
          </w:p>
        </w:tc>
      </w:tr>
      <w:tr w:rsidR="00F24DBF" w:rsidRPr="001345E8" w:rsidTr="00525EB7">
        <w:trPr>
          <w:trHeight w:val="227"/>
          <w:jc w:val="center"/>
        </w:trPr>
        <w:tc>
          <w:tcPr>
            <w:tcW w:w="2016" w:type="pct"/>
            <w:gridSpan w:val="5"/>
          </w:tcPr>
          <w:p w:rsidR="003B5617" w:rsidRPr="001345E8" w:rsidRDefault="003B5617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specialization</w:t>
            </w:r>
          </w:p>
        </w:tc>
        <w:tc>
          <w:tcPr>
            <w:tcW w:w="2984" w:type="pct"/>
            <w:gridSpan w:val="5"/>
            <w:vAlign w:val="center"/>
          </w:tcPr>
          <w:p w:rsidR="003B5617" w:rsidRPr="001345E8" w:rsidRDefault="00525EB7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 xml:space="preserve">Postdoc: Max-Planck-Institute for the Physics of Complex Systems, Dresden, Germany (1999-2002); Scientific Visits: (1 </w:t>
            </w:r>
            <w:r w:rsidRPr="001345E8">
              <w:rPr>
                <w:lang/>
              </w:rPr>
              <w:t>year</w:t>
            </w:r>
            <w:r w:rsidRPr="001345E8">
              <w:rPr>
                <w:lang w:val="en-US"/>
              </w:rPr>
              <w:t xml:space="preserve">): Institute for Theoretical Physics, Vienna University of Technology, Austria (2007); (1-2 months): Max-Planck-Institute for the Physics of Complex Systems, Dresden, Germany (2004, 2012, 2018); Universidad de les </w:t>
            </w:r>
            <w:proofErr w:type="spellStart"/>
            <w:r w:rsidRPr="001345E8">
              <w:rPr>
                <w:lang w:val="en-US"/>
              </w:rPr>
              <w:t>Illes</w:t>
            </w:r>
            <w:proofErr w:type="spellEnd"/>
            <w:r w:rsidRPr="001345E8">
              <w:rPr>
                <w:lang w:val="en-US"/>
              </w:rPr>
              <w:t xml:space="preserve"> </w:t>
            </w:r>
            <w:proofErr w:type="spellStart"/>
            <w:r w:rsidRPr="001345E8">
              <w:rPr>
                <w:lang w:val="en-US"/>
              </w:rPr>
              <w:t>Balears</w:t>
            </w:r>
            <w:proofErr w:type="spellEnd"/>
            <w:r w:rsidRPr="001345E8">
              <w:rPr>
                <w:lang w:val="en-US"/>
              </w:rPr>
              <w:t>, Palma de Mallorca, Spain (2011, 2013, 2015, 2017, 2018)</w:t>
            </w:r>
          </w:p>
        </w:tc>
      </w:tr>
      <w:tr w:rsidR="003B5617" w:rsidRPr="001345E8" w:rsidTr="00B2274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1345E8" w:rsidRDefault="003B5617" w:rsidP="00D638D4">
            <w:pPr>
              <w:rPr>
                <w:lang w:val="en-US"/>
              </w:rPr>
            </w:pPr>
            <w:r w:rsidRPr="001345E8">
              <w:rPr>
                <w:lang w:val="en-US"/>
              </w:rPr>
              <w:t>Other information you consider to be important</w:t>
            </w:r>
            <w:r w:rsidR="00525EB7" w:rsidRPr="001345E8">
              <w:rPr>
                <w:lang w:val="en-US"/>
              </w:rPr>
              <w:t>: Annual prize for the student work of the Institute of Physic</w:t>
            </w:r>
            <w:r w:rsidR="00511513" w:rsidRPr="001345E8">
              <w:rPr>
                <w:lang w:val="en-US"/>
              </w:rPr>
              <w:t>s Belgrade 1990</w:t>
            </w:r>
          </w:p>
        </w:tc>
      </w:tr>
    </w:tbl>
    <w:p w:rsidR="00AD5AAF" w:rsidRPr="001345E8" w:rsidRDefault="00AD5AAF" w:rsidP="00511513"/>
    <w:sectPr w:rsidR="00AD5AAF" w:rsidRPr="001345E8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0413DD"/>
    <w:rsid w:val="0007625A"/>
    <w:rsid w:val="001067CB"/>
    <w:rsid w:val="001345E8"/>
    <w:rsid w:val="00162E9D"/>
    <w:rsid w:val="001C3422"/>
    <w:rsid w:val="0025798D"/>
    <w:rsid w:val="00263D7D"/>
    <w:rsid w:val="002A4C2C"/>
    <w:rsid w:val="002C7BA1"/>
    <w:rsid w:val="003A7CF4"/>
    <w:rsid w:val="003B5617"/>
    <w:rsid w:val="00431FFA"/>
    <w:rsid w:val="00500CF9"/>
    <w:rsid w:val="005040EC"/>
    <w:rsid w:val="00511513"/>
    <w:rsid w:val="00525EB7"/>
    <w:rsid w:val="005D31BA"/>
    <w:rsid w:val="006837B3"/>
    <w:rsid w:val="006D6990"/>
    <w:rsid w:val="006D69F0"/>
    <w:rsid w:val="006F67A9"/>
    <w:rsid w:val="007B3AF4"/>
    <w:rsid w:val="007E2ABE"/>
    <w:rsid w:val="007E5C3C"/>
    <w:rsid w:val="008100E2"/>
    <w:rsid w:val="008E26A1"/>
    <w:rsid w:val="00937FC7"/>
    <w:rsid w:val="009A5DA6"/>
    <w:rsid w:val="00A068DB"/>
    <w:rsid w:val="00AB12EE"/>
    <w:rsid w:val="00AD5AAF"/>
    <w:rsid w:val="00AD7F11"/>
    <w:rsid w:val="00B2274A"/>
    <w:rsid w:val="00B458D0"/>
    <w:rsid w:val="00B862FE"/>
    <w:rsid w:val="00BA4520"/>
    <w:rsid w:val="00BE7A7D"/>
    <w:rsid w:val="00C60023"/>
    <w:rsid w:val="00C930E9"/>
    <w:rsid w:val="00CC3FDF"/>
    <w:rsid w:val="00D45E8C"/>
    <w:rsid w:val="00E42B8A"/>
    <w:rsid w:val="00E44B59"/>
    <w:rsid w:val="00E93DF2"/>
    <w:rsid w:val="00F14B1B"/>
    <w:rsid w:val="00F24DBF"/>
    <w:rsid w:val="00FE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40</cp:revision>
  <dcterms:created xsi:type="dcterms:W3CDTF">2021-05-03T14:28:00Z</dcterms:created>
  <dcterms:modified xsi:type="dcterms:W3CDTF">2021-05-13T10:29:00Z</dcterms:modified>
</cp:coreProperties>
</file>